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spacing w:after="0"/>
        <w:ind w:left="1" w:hanging="1"/>
        <w:jc w:val="center"/>
        <w:rPr>
          <w:outline w:val="0"/>
          <w:color w:val="1f497d"/>
          <w:sz w:val="32"/>
          <w:szCs w:val="32"/>
          <w:u w:color="1f497d"/>
          <w14:textFill>
            <w14:solidFill>
              <w14:srgbClr w14:val="1F497D"/>
            </w14:solidFill>
          </w14:textFill>
        </w:rPr>
      </w:pP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Minutes - QPRA Directors Meeting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 xml:space="preserve">— 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January 14, 2023</w:t>
      </w:r>
    </w:p>
    <w:p>
      <w:pPr>
        <w:pStyle w:val="Title"/>
        <w:spacing w:before="0"/>
        <w:ind w:left="1" w:hanging="1"/>
        <w:jc w:val="center"/>
        <w:rPr>
          <w:outline w:val="0"/>
          <w:color w:val="1f497d"/>
          <w:sz w:val="32"/>
          <w:szCs w:val="32"/>
          <w:u w:color="1f497d"/>
          <w14:textFill>
            <w14:solidFill>
              <w14:srgbClr w14:val="1F497D"/>
            </w14:solidFill>
          </w14:textFill>
        </w:rPr>
      </w:pP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Meeting Location: 520 Fourth Street</w:t>
      </w:r>
    </w:p>
    <w:p>
      <w:pPr>
        <w:pStyle w:val="Normal1"/>
        <w:spacing w:after="0"/>
      </w:pPr>
      <w:r>
        <w:rPr>
          <w:rtl w:val="0"/>
          <w:lang w:val="en-US"/>
        </w:rPr>
        <w:t>______________________________________________________________________________________</w:t>
      </w:r>
    </w:p>
    <w:p>
      <w:pPr>
        <w:pStyle w:val="Normal1"/>
      </w:pPr>
      <w:r>
        <w:rPr>
          <w:rFonts w:ascii="Calibri" w:cs="Calibri" w:hAnsi="Calibri" w:eastAsia="Calibri"/>
          <w:b w:val="1"/>
          <w:bCs w:val="1"/>
          <w:outline w:val="0"/>
          <w:color w:val="17365d"/>
          <w:sz w:val="32"/>
          <w:szCs w:val="32"/>
          <w:u w:color="17365d"/>
          <w:rtl w:val="0"/>
          <w:lang w:val="en-US"/>
          <w14:textFill>
            <w14:solidFill>
              <w14:srgbClr w14:val="17365D"/>
            </w14:solidFill>
          </w14:textFill>
        </w:rPr>
        <w:t xml:space="preserve">Present: </w:t>
      </w:r>
      <w:r>
        <w:rPr>
          <w:rtl w:val="0"/>
          <w:lang w:val="en-US"/>
        </w:rPr>
        <w:t>Gail North, Gail Ancill, Tera Nicholson, Mike Daws, Ronda Field, Judi Mulvaney, Catherine Hutson, Victor Jhingan</w:t>
      </w:r>
    </w:p>
    <w:p>
      <w:pPr>
        <w:pStyle w:val="Normal1"/>
      </w:pPr>
      <w:r>
        <w:rPr>
          <w:rFonts w:ascii="Calibri" w:cs="Calibri" w:hAnsi="Calibri" w:eastAsia="Calibri"/>
          <w:b w:val="1"/>
          <w:bCs w:val="1"/>
          <w:outline w:val="0"/>
          <w:color w:val="3366ff"/>
          <w:sz w:val="24"/>
          <w:szCs w:val="24"/>
          <w:u w:color="3366ff"/>
          <w:rtl w:val="0"/>
          <w:lang w:val="en-US"/>
          <w14:textFill>
            <w14:solidFill>
              <w14:srgbClr w14:val="3366FF"/>
            </w14:solidFill>
          </w14:textFill>
        </w:rPr>
        <w:t>Regrets</w:t>
      </w:r>
      <w:r>
        <w:rPr>
          <w:rtl w:val="0"/>
          <w:lang w:val="en-US"/>
        </w:rPr>
        <w:t>:   Kim Jansz</w:t>
      </w:r>
    </w:p>
    <w:p>
      <w:pPr>
        <w:pStyle w:val="Normal1"/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Call to order 7:43 pm and check for quorum</w:t>
      </w:r>
    </w:p>
    <w:p>
      <w:pPr>
        <w:pStyle w:val="Normal1"/>
        <w:numPr>
          <w:ilvl w:val="0"/>
          <w:numId w:val="2"/>
        </w:numPr>
        <w:bidi w:val="0"/>
        <w:ind w:right="0"/>
        <w:jc w:val="left"/>
        <w:rPr>
          <w:b w:val="1"/>
          <w:bCs w:val="1"/>
          <w:outline w:val="0"/>
          <w:color w:val="0070c0"/>
          <w:sz w:val="22"/>
          <w:szCs w:val="22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rFonts w:ascii="Calibri" w:cs="Calibri" w:hAnsi="Calibri" w:eastAsia="Calibri"/>
          <w:b w:val="0"/>
          <w:bCs w:val="0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Quorum met</w:t>
      </w:r>
    </w:p>
    <w:p>
      <w:pPr>
        <w:pStyle w:val="Normal1"/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Adoption of Agenda</w:t>
      </w:r>
    </w:p>
    <w:p>
      <w:pPr>
        <w:pStyle w:val="Normal1"/>
        <w:numPr>
          <w:ilvl w:val="0"/>
          <w:numId w:val="4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Moved, seconded and carried to adopt the agenda </w:t>
      </w:r>
    </w:p>
    <w:p>
      <w:pPr>
        <w:pStyle w:val="Normal1"/>
        <w:spacing w:after="0" w:line="240" w:lineRule="auto"/>
        <w:rPr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Adoption of Nov 14/22 Minutes Directors Meeting</w:t>
      </w:r>
    </w:p>
    <w:p>
      <w:pPr>
        <w:pStyle w:val="Normal1"/>
        <w:numPr>
          <w:ilvl w:val="0"/>
          <w:numId w:val="4"/>
        </w:numPr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No adoption yet</w:t>
      </w:r>
    </w:p>
    <w:p>
      <w:pPr>
        <w:pStyle w:val="Normal1"/>
        <w:widowControl w:val="0"/>
        <w:shd w:val="clear" w:color="auto" w:fill="ffffff"/>
        <w:spacing w:after="0" w:line="240" w:lineRule="auto"/>
        <w:rPr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Reports</w:t>
      </w: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Treasurer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Martina Rempel</w:t>
      </w:r>
    </w:p>
    <w:p>
      <w:pPr>
        <w:pStyle w:val="Normal1"/>
        <w:widowControl w:val="0"/>
        <w:numPr>
          <w:ilvl w:val="0"/>
          <w:numId w:val="6"/>
        </w:numPr>
        <w:shd w:val="clear" w:color="auto" w:fill="ffffff"/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Nothing to report</w:t>
      </w: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Traffic/Parking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Martina Rempel</w:t>
      </w:r>
    </w:p>
    <w:p>
      <w:pPr>
        <w:pStyle w:val="Normal1"/>
        <w:numPr>
          <w:ilvl w:val="0"/>
          <w:numId w:val="6"/>
        </w:numPr>
        <w:spacing w:after="0"/>
        <w:rPr>
          <w:lang w:val="en-US"/>
        </w:rPr>
      </w:pPr>
      <w:r>
        <w:rPr>
          <w:rtl w:val="0"/>
          <w:lang w:val="en-US"/>
        </w:rPr>
        <w:t>Ongoing issues with cars parking into roadway &amp; sidewalks</w:t>
      </w:r>
    </w:p>
    <w:p>
      <w:pPr>
        <w:pStyle w:val="Normal1"/>
        <w:numPr>
          <w:ilvl w:val="0"/>
          <w:numId w:val="6"/>
        </w:numPr>
        <w:spacing w:after="0"/>
        <w:rPr>
          <w:lang w:val="en-US"/>
        </w:rPr>
      </w:pPr>
      <w:r>
        <w:rPr>
          <w:rtl w:val="0"/>
          <w:lang w:val="en-US"/>
        </w:rPr>
        <w:t>Sent 2 request for bylaw officer for utility trailer parked on boulevard of 3</w:t>
      </w:r>
      <w:r>
        <w:rPr>
          <w:vertAlign w:val="superscript"/>
          <w:rtl w:val="0"/>
          <w:lang w:val="en-US"/>
        </w:rPr>
        <w:t>rd</w:t>
      </w:r>
      <w:r>
        <w:rPr>
          <w:rtl w:val="0"/>
          <w:lang w:val="en-US"/>
        </w:rPr>
        <w:t xml:space="preserve"> Street &amp; 4</w:t>
      </w:r>
      <w:r>
        <w:rPr>
          <w:vertAlign w:val="superscript"/>
          <w:rtl w:val="0"/>
          <w:lang w:val="en-US"/>
        </w:rPr>
        <w:t>th</w:t>
      </w:r>
      <w:r>
        <w:rPr>
          <w:rtl w:val="0"/>
          <w:lang w:val="en-US"/>
        </w:rPr>
        <w:t xml:space="preserve"> Avenue; no response</w:t>
      </w:r>
    </w:p>
    <w:p>
      <w:pPr>
        <w:pStyle w:val="Normal1"/>
        <w:spacing w:after="0"/>
        <w:ind w:left="360" w:firstLine="0"/>
        <w:rPr>
          <w:b w:val="1"/>
          <w:bCs w:val="1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</w:p>
    <w:p>
      <w:pPr>
        <w:pStyle w:val="Normal1"/>
        <w:spacing w:after="0"/>
        <w:ind w:left="360" w:firstLine="0"/>
        <w:rPr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Policing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Tera Nicholson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No Policing meeting; meetings still via zoom</w:t>
      </w:r>
    </w:p>
    <w:p>
      <w:pPr>
        <w:pStyle w:val="Normal1"/>
        <w:widowControl w:val="0"/>
        <w:shd w:val="clear" w:color="auto" w:fill="ffffff"/>
        <w:spacing w:after="0" w:line="240" w:lineRule="auto"/>
        <w:ind w:firstLine="360"/>
        <w:rPr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Council Meetings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Gail North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In December, Councillors Fontaine and M</w:t>
      </w:r>
      <w:r>
        <w:rPr>
          <w:rtl w:val="0"/>
          <w:lang w:val="en-US"/>
        </w:rPr>
        <w:t>i</w:t>
      </w:r>
      <w:r>
        <w:rPr>
          <w:rtl w:val="0"/>
          <w:lang w:val="en-US"/>
        </w:rPr>
        <w:t>nhas put forth 7 motions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Notice of Motion 2 weeks prior to council meeting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One motion which passed was to review costs being downloaded from Fed &amp; Prov gov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t  (ie costs the Prov &amp; Fed gover</w:t>
      </w:r>
      <w:r>
        <w:rPr>
          <w:rtl w:val="0"/>
          <w:lang w:val="en-US"/>
        </w:rPr>
        <w:t>n</w:t>
      </w:r>
      <w:r>
        <w:rPr>
          <w:rtl w:val="0"/>
          <w:lang w:val="en-US"/>
        </w:rPr>
        <w:t>ments aren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t covering and city is having to pay now)</w:t>
      </w:r>
    </w:p>
    <w:p>
      <w:pPr>
        <w:pStyle w:val="Normal1"/>
        <w:numPr>
          <w:ilvl w:val="0"/>
          <w:numId w:val="8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City budget for 2023 to be released; expect tax increase of 3.5%</w:t>
      </w:r>
    </w:p>
    <w:p>
      <w:pPr>
        <w:pStyle w:val="Normal1"/>
        <w:widowControl w:val="0"/>
        <w:shd w:val="clear" w:color="auto" w:fill="ffffff"/>
        <w:spacing w:after="0" w:line="240" w:lineRule="auto"/>
        <w:ind w:left="360" w:firstLine="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Social Media &amp; Website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Calibri" w:cs="Calibri" w:hAnsi="Calibri" w:eastAsia="Calibri"/>
          <w:b w:val="1"/>
          <w:b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Kim Jansz</w:t>
      </w:r>
    </w:p>
    <w:p>
      <w:pPr>
        <w:pStyle w:val="Normal1"/>
        <w:widowControl w:val="0"/>
        <w:numPr>
          <w:ilvl w:val="0"/>
          <w:numId w:val="10"/>
        </w:numPr>
        <w:shd w:val="clear" w:color="auto" w:fill="ffffff"/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n/a</w:t>
      </w:r>
    </w:p>
    <w:p>
      <w:pPr>
        <w:pStyle w:val="Normal1"/>
        <w:widowControl w:val="0"/>
        <w:shd w:val="clear" w:color="auto" w:fill="ffffff"/>
        <w:spacing w:after="0" w:line="240" w:lineRule="auto"/>
        <w:rPr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70c0"/>
          <w:sz w:val="24"/>
          <w:szCs w:val="2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New Business</w:t>
      </w:r>
    </w:p>
    <w:p>
      <w:pPr>
        <w:pStyle w:val="Normal1"/>
        <w:numPr>
          <w:ilvl w:val="0"/>
          <w:numId w:val="10"/>
        </w:numPr>
        <w:bidi w:val="0"/>
        <w:spacing w:after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HRA Refresh meeting with Mayor Jan 27th</w:t>
      </w:r>
    </w:p>
    <w:p>
      <w:pPr>
        <w:pStyle w:val="Normal1"/>
        <w:spacing w:after="0"/>
        <w:ind w:left="540" w:firstLine="0"/>
      </w:pPr>
    </w:p>
    <w:p>
      <w:pPr>
        <w:pStyle w:val="Normal1"/>
        <w:spacing w:after="0"/>
        <w:ind w:left="720" w:hanging="18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Move to adjourn at 9:01</w:t>
      </w:r>
    </w:p>
    <w:p>
      <w:pPr>
        <w:pStyle w:val="Normal1"/>
        <w:spacing w:after="0"/>
        <w:ind w:left="720" w:hanging="18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Next meeting is :  </w:t>
      </w:r>
      <w:r>
        <w:rPr>
          <w:rFonts w:ascii="Calibri" w:cs="Calibri" w:hAnsi="Calibri" w:eastAsia="Calibri"/>
          <w:b w:val="1"/>
          <w:bCs w:val="1"/>
          <w:rtl w:val="0"/>
          <w:lang w:val="en-US"/>
        </w:rPr>
        <w:t>February 6 2023</w:t>
      </w:r>
    </w:p>
    <w:p>
      <w:pPr>
        <w:pStyle w:val="Normal1"/>
        <w:spacing w:after="0"/>
        <w:ind w:left="720" w:firstLine="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1"/>
        <w:spacing w:after="0" w:line="240" w:lineRule="auto"/>
      </w:pPr>
      <w:r>
        <w:rPr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4"/>
      <w:footerReference w:type="default" r:id="rId5"/>
      <w:pgSz w:w="12240" w:h="15840" w:orient="portrait"/>
      <w:pgMar w:top="720" w:right="1170" w:bottom="1440" w:left="1440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080"/>
        </w:tabs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080"/>
        </w:tabs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1080"/>
        </w:tabs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080"/>
        </w:tabs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080"/>
        </w:tabs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1080"/>
        </w:tabs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080"/>
        </w:tabs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080"/>
        </w:tabs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4"/>
  </w:abstractNum>
  <w:abstractNum w:abstractNumId="7">
    <w:multiLevelType w:val="hybridMultilevel"/>
    <w:styleLink w:val="Imported Style 4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080"/>
        </w:tabs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080"/>
        </w:tabs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1080"/>
        </w:tabs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080"/>
        </w:tabs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080"/>
        </w:tabs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1080"/>
        </w:tabs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080"/>
        </w:tabs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080"/>
        </w:tabs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ed Style 5"/>
  </w:abstractNum>
  <w:abstractNum w:abstractNumId="9">
    <w:multiLevelType w:val="hybridMultilevel"/>
    <w:styleLink w:val="Imported Style 5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080"/>
        </w:tabs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080"/>
        </w:tabs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1080"/>
        </w:tabs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080"/>
        </w:tabs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080"/>
        </w:tabs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1080"/>
        </w:tabs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080"/>
        </w:tabs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080"/>
        </w:tabs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1"/>
      <w:keepLines w:val="1"/>
      <w:pageBreakBefore w:val="0"/>
      <w:widowControl w:val="1"/>
      <w:shd w:val="clear" w:color="auto" w:fill="auto"/>
      <w:suppressAutoHyphens w:val="1"/>
      <w:bidi w:val="0"/>
      <w:spacing w:before="480" w:after="120" w:line="276" w:lineRule="auto"/>
      <w:ind w:left="0" w:right="0" w:firstLine="0"/>
      <w:jc w:val="left"/>
      <w:outlineLvl w:val="0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-2"/>
      <w:sz w:val="72"/>
      <w:szCs w:val="72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Normal1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200" w:line="276" w:lineRule="auto"/>
      <w:ind w:left="0" w:right="0" w:firstLine="0"/>
      <w:jc w:val="left"/>
      <w:outlineLvl w:val="0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-2"/>
      <w:sz w:val="22"/>
      <w:szCs w:val="22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1">
    <w:name w:val="Normal1"/>
    <w:next w:val="Normal1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200" w:line="276" w:lineRule="auto"/>
      <w:ind w:left="0" w:right="0" w:firstLine="0"/>
      <w:jc w:val="left"/>
      <w:outlineLvl w:val="0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  <w:style w:type="numbering" w:styleId="Imported Style 4">
    <w:name w:val="Imported Style 4"/>
    <w:pPr>
      <w:numPr>
        <w:numId w:val="7"/>
      </w:numPr>
    </w:pPr>
  </w:style>
  <w:style w:type="numbering" w:styleId="Imported Style 5">
    <w:name w:val="Imported Style 5"/>
    <w:pPr>
      <w:numPr>
        <w:numId w:val="9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Calibri"/>
        <a:ea typeface="Calibri"/>
        <a:cs typeface="Calibri"/>
      </a:majorFont>
      <a:minorFont>
        <a:latin typeface="Georgia"/>
        <a:ea typeface="Georgia"/>
        <a:cs typeface="Georgi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